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00" w:type="pct"/>
        <w:tblInd w:w="-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712"/>
        <w:gridCol w:w="4542"/>
        <w:gridCol w:w="2403"/>
        <w:gridCol w:w="1562"/>
        <w:gridCol w:w="993"/>
      </w:tblGrid>
      <w:tr w:rsidR="00010DBB" w:rsidTr="008F0B40">
        <w:trPr>
          <w:cantSplit/>
          <w:trHeight w:val="39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68AA" w:rsidRDefault="004968AA" w:rsidP="004968A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8778-173-55-92</w:t>
            </w:r>
          </w:p>
          <w:p w:rsidR="004968AA" w:rsidRDefault="004968AA" w:rsidP="004968A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920313401573</w:t>
            </w:r>
          </w:p>
          <w:p w:rsidR="004968AA" w:rsidRDefault="004968AA" w:rsidP="004968A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ШОРАЕВА </w:t>
            </w:r>
            <w:proofErr w:type="spellStart"/>
            <w:r>
              <w:rPr>
                <w:rFonts w:ascii="Times New Roman" w:hAnsi="Times New Roman" w:cs="Times New Roman"/>
              </w:rPr>
              <w:t>Ұлжалғас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Базарбекқызы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:rsidR="004968AA" w:rsidRDefault="004968AA" w:rsidP="004968A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Ә.Қастеев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атындағы жалпы бі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ім беретін мектебінің </w:t>
            </w:r>
          </w:p>
          <w:p w:rsidR="004968AA" w:rsidRDefault="004968AA" w:rsidP="004968A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 мен әдебиеті пәні мұғалімі.</w:t>
            </w:r>
          </w:p>
          <w:p w:rsidR="004968AA" w:rsidRDefault="004968AA" w:rsidP="004968A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Түркістан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облысы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Жетсай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ауданы</w:t>
            </w:r>
            <w:proofErr w:type="spellEnd"/>
          </w:p>
          <w:p w:rsidR="00010DBB" w:rsidRPr="004968AA" w:rsidRDefault="00010DBB" w:rsidP="008F0B40">
            <w:pPr>
              <w:pStyle w:val="a4"/>
              <w:spacing w:line="276" w:lineRule="auto"/>
              <w:rPr>
                <w:lang w:eastAsia="en-US"/>
              </w:rPr>
            </w:pPr>
          </w:p>
          <w:p w:rsidR="00010DBB" w:rsidRDefault="00010DBB" w:rsidP="004968AA">
            <w:pPr>
              <w:pStyle w:val="a4"/>
              <w:spacing w:line="276" w:lineRule="auto"/>
              <w:jc w:val="center"/>
              <w:rPr>
                <w:b/>
                <w:lang w:val="kk-KZ" w:eastAsia="en-US"/>
              </w:rPr>
            </w:pPr>
            <w:r w:rsidRPr="00DF7E2B">
              <w:rPr>
                <w:b/>
                <w:lang w:eastAsia="en-US"/>
              </w:rPr>
              <w:t>КНИГИ В НАШЕЙ ЖИЗНИ.</w:t>
            </w:r>
            <w:r w:rsidRPr="00DF7E2B">
              <w:rPr>
                <w:b/>
                <w:lang w:val="kk-KZ" w:eastAsia="en-US"/>
              </w:rPr>
              <w:t xml:space="preserve"> </w:t>
            </w:r>
            <w:r w:rsidRPr="00DF7E2B">
              <w:rPr>
                <w:b/>
                <w:lang w:eastAsia="en-US"/>
              </w:rPr>
              <w:t>БЕССОЮЗНЫЕ ПРЕДЛОЖЕНИЯ СО ЗНАЧЕНИЕМ ПРОТИВОПОСТАВЛЕНИЯ</w:t>
            </w:r>
          </w:p>
          <w:p w:rsidR="004968AA" w:rsidRPr="004968AA" w:rsidRDefault="004968AA" w:rsidP="004968AA">
            <w:pPr>
              <w:pStyle w:val="a4"/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</w:tr>
      <w:tr w:rsidR="00010DBB" w:rsidRPr="00DF7E2B" w:rsidTr="008F0B40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BB" w:rsidRPr="00DF7E2B" w:rsidRDefault="00010DBB" w:rsidP="008F0B40">
            <w:pPr>
              <w:pStyle w:val="a4"/>
              <w:rPr>
                <w:b/>
                <w:sz w:val="20"/>
                <w:szCs w:val="20"/>
                <w:lang w:eastAsia="en-US"/>
              </w:rPr>
            </w:pPr>
            <w:r w:rsidRPr="00DF7E2B">
              <w:rPr>
                <w:b/>
                <w:sz w:val="20"/>
                <w:szCs w:val="20"/>
                <w:lang w:eastAsia="en-US"/>
              </w:rPr>
              <w:t>Цели обучения, которые достигаются на данном уроке (ссылка на учебную программу):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eastAsia="en-US"/>
              </w:rPr>
              <w:t>9.2.8.1 сравнивать стилистические (композиционные, языковые, жанровые) особенности различных текстов, учитывая цель, целевую аудиторию и позицию автора (научная статья);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eastAsia="en-US"/>
              </w:rPr>
              <w:t>9.4.4.1 ставить знаки препинания в бессоюзных сложных предложениях.</w:t>
            </w:r>
          </w:p>
        </w:tc>
      </w:tr>
      <w:tr w:rsidR="00010DBB" w:rsidRPr="00DF7E2B" w:rsidTr="008F0B40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BB" w:rsidRPr="00DF7E2B" w:rsidRDefault="00010DBB" w:rsidP="008F0B4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0DBB" w:rsidRPr="00DF7E2B" w:rsidTr="008F0B40">
        <w:trPr>
          <w:cantSplit/>
          <w:trHeight w:val="790"/>
        </w:trPr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BB" w:rsidRPr="00DF7E2B" w:rsidRDefault="00010DBB" w:rsidP="008F0B40">
            <w:pPr>
              <w:pStyle w:val="a4"/>
              <w:rPr>
                <w:b/>
                <w:sz w:val="20"/>
                <w:szCs w:val="20"/>
                <w:lang w:eastAsia="en-US"/>
              </w:rPr>
            </w:pPr>
            <w:r w:rsidRPr="00DF7E2B">
              <w:rPr>
                <w:b/>
                <w:sz w:val="20"/>
                <w:szCs w:val="20"/>
                <w:lang w:eastAsia="en-US"/>
              </w:rPr>
              <w:t>Цели урока</w:t>
            </w:r>
          </w:p>
        </w:tc>
        <w:tc>
          <w:tcPr>
            <w:tcW w:w="4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  <w:r w:rsidRPr="00DF7E2B">
              <w:rPr>
                <w:sz w:val="20"/>
                <w:szCs w:val="20"/>
                <w:lang w:val="kk-KZ" w:eastAsia="en-US"/>
              </w:rPr>
              <w:t xml:space="preserve">На уроке учащиеся смогут </w:t>
            </w:r>
            <w:r w:rsidRPr="00DF7E2B">
              <w:rPr>
                <w:sz w:val="20"/>
                <w:szCs w:val="20"/>
                <w:lang w:eastAsia="en-US"/>
              </w:rPr>
              <w:t>сравнивать стилистические (композиционные, языковые, жанровые) особенности различных текстов, учитывая цель, целевую аудиторию и позицию автора (научная статья);</w:t>
            </w:r>
            <w:r w:rsidRPr="00DF7E2B">
              <w:rPr>
                <w:sz w:val="20"/>
                <w:szCs w:val="20"/>
                <w:lang w:val="kk-KZ" w:eastAsia="en-US"/>
              </w:rPr>
              <w:t xml:space="preserve"> у</w:t>
            </w:r>
            <w:r w:rsidRPr="00DF7E2B">
              <w:rPr>
                <w:sz w:val="20"/>
                <w:szCs w:val="20"/>
                <w:lang w:eastAsia="en-US"/>
              </w:rPr>
              <w:t>знать признаки, характерные для бессоюзных сложных предложений со значением противопоставления; ставить знаки препинания в них</w:t>
            </w:r>
            <w:r w:rsidRPr="00DF7E2B">
              <w:rPr>
                <w:sz w:val="20"/>
                <w:szCs w:val="20"/>
                <w:lang w:val="kk-KZ" w:eastAsia="en-US"/>
              </w:rPr>
              <w:t>.</w:t>
            </w:r>
          </w:p>
        </w:tc>
      </w:tr>
      <w:tr w:rsidR="00010DBB" w:rsidRPr="00DF7E2B" w:rsidTr="008F0B40">
        <w:trPr>
          <w:cantSplit/>
          <w:trHeight w:val="543"/>
        </w:trPr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BB" w:rsidRPr="00DF7E2B" w:rsidRDefault="00010DBB" w:rsidP="008F0B40">
            <w:pPr>
              <w:pStyle w:val="a4"/>
              <w:rPr>
                <w:b/>
                <w:sz w:val="20"/>
                <w:szCs w:val="20"/>
                <w:lang w:eastAsia="en-US"/>
              </w:rPr>
            </w:pPr>
            <w:r w:rsidRPr="00DF7E2B">
              <w:rPr>
                <w:b/>
                <w:sz w:val="20"/>
                <w:szCs w:val="20"/>
                <w:lang w:eastAsia="en-US"/>
              </w:rPr>
              <w:t>Языковые цели</w:t>
            </w:r>
          </w:p>
        </w:tc>
        <w:tc>
          <w:tcPr>
            <w:tcW w:w="4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eastAsia="en-US"/>
              </w:rPr>
              <w:t xml:space="preserve">Предметная лексика: современный подросток, книга, электронная книга, интернет, информация. 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eastAsia="en-US"/>
              </w:rPr>
              <w:t xml:space="preserve">Терминология: научная </w:t>
            </w:r>
            <w:proofErr w:type="spellStart"/>
            <w:r w:rsidRPr="00DF7E2B">
              <w:rPr>
                <w:sz w:val="20"/>
                <w:szCs w:val="20"/>
                <w:lang w:eastAsia="en-US"/>
              </w:rPr>
              <w:t>с</w:t>
            </w:r>
            <w:bookmarkStart w:id="0" w:name="_GoBack"/>
            <w:bookmarkEnd w:id="0"/>
            <w:r w:rsidRPr="00DF7E2B">
              <w:rPr>
                <w:sz w:val="20"/>
                <w:szCs w:val="20"/>
                <w:lang w:eastAsia="en-US"/>
              </w:rPr>
              <w:t>татья</w:t>
            </w:r>
            <w:proofErr w:type="gramStart"/>
            <w:r w:rsidRPr="00DF7E2B">
              <w:rPr>
                <w:sz w:val="20"/>
                <w:szCs w:val="20"/>
                <w:lang w:eastAsia="en-US"/>
              </w:rPr>
              <w:t>,о</w:t>
            </w:r>
            <w:proofErr w:type="gramEnd"/>
            <w:r w:rsidRPr="00DF7E2B">
              <w:rPr>
                <w:sz w:val="20"/>
                <w:szCs w:val="20"/>
                <w:lang w:eastAsia="en-US"/>
              </w:rPr>
              <w:t>сновная</w:t>
            </w:r>
            <w:proofErr w:type="spellEnd"/>
            <w:r w:rsidRPr="00DF7E2B">
              <w:rPr>
                <w:sz w:val="20"/>
                <w:szCs w:val="20"/>
                <w:lang w:eastAsia="en-US"/>
              </w:rPr>
              <w:t xml:space="preserve"> мысль </w:t>
            </w:r>
            <w:proofErr w:type="spellStart"/>
            <w:r w:rsidRPr="00DF7E2B">
              <w:rPr>
                <w:sz w:val="20"/>
                <w:szCs w:val="20"/>
                <w:lang w:eastAsia="en-US"/>
              </w:rPr>
              <w:t>текста,средства</w:t>
            </w:r>
            <w:proofErr w:type="spellEnd"/>
            <w:r w:rsidRPr="00DF7E2B">
              <w:rPr>
                <w:sz w:val="20"/>
                <w:szCs w:val="20"/>
                <w:lang w:eastAsia="en-US"/>
              </w:rPr>
              <w:t xml:space="preserve"> связи частей бессоюзного сложного предложения, интонация, бессоюзное сложное предложение со значением противопоставления.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eastAsia="en-US"/>
              </w:rPr>
              <w:t>Полезные фразы для диалога / письма: Это бессоюзное предложение со значением противопоставления, так как</w:t>
            </w:r>
            <w:proofErr w:type="gramStart"/>
            <w:r w:rsidRPr="00DF7E2B">
              <w:rPr>
                <w:sz w:val="20"/>
                <w:szCs w:val="20"/>
                <w:lang w:eastAsia="en-US"/>
              </w:rPr>
              <w:t xml:space="preserve"> … В</w:t>
            </w:r>
            <w:proofErr w:type="gramEnd"/>
            <w:r w:rsidRPr="00DF7E2B">
              <w:rPr>
                <w:sz w:val="20"/>
                <w:szCs w:val="20"/>
                <w:lang w:eastAsia="en-US"/>
              </w:rPr>
              <w:t xml:space="preserve"> предложении ставится ..., потому что ...; </w:t>
            </w:r>
          </w:p>
        </w:tc>
      </w:tr>
      <w:tr w:rsidR="00010DBB" w:rsidRPr="00DF7E2B" w:rsidTr="008F0B40">
        <w:trPr>
          <w:trHeight w:val="3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BB" w:rsidRPr="00DF7E2B" w:rsidRDefault="00010DBB" w:rsidP="008F0B40">
            <w:pPr>
              <w:pStyle w:val="a4"/>
              <w:rPr>
                <w:b/>
                <w:sz w:val="20"/>
                <w:szCs w:val="20"/>
                <w:lang w:eastAsia="en-US"/>
              </w:rPr>
            </w:pPr>
            <w:r w:rsidRPr="00DF7E2B">
              <w:rPr>
                <w:b/>
                <w:sz w:val="20"/>
                <w:szCs w:val="20"/>
                <w:lang w:eastAsia="en-US"/>
              </w:rPr>
              <w:t>Ход урока</w:t>
            </w:r>
          </w:p>
        </w:tc>
      </w:tr>
      <w:tr w:rsidR="00010DBB" w:rsidRPr="00DF7E2B" w:rsidTr="008F0B40">
        <w:trPr>
          <w:trHeight w:val="528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BB" w:rsidRPr="00DF7E2B" w:rsidRDefault="00010DBB" w:rsidP="008F0B40">
            <w:pPr>
              <w:pStyle w:val="a4"/>
              <w:rPr>
                <w:b/>
                <w:bCs/>
                <w:sz w:val="20"/>
                <w:szCs w:val="20"/>
                <w:lang w:eastAsia="en-US"/>
              </w:rPr>
            </w:pPr>
            <w:r w:rsidRPr="00DF7E2B">
              <w:rPr>
                <w:b/>
                <w:bCs/>
                <w:sz w:val="20"/>
                <w:szCs w:val="20"/>
                <w:lang w:eastAsia="en-US"/>
              </w:rPr>
              <w:t>Этапы урока</w:t>
            </w: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BB" w:rsidRPr="00DF7E2B" w:rsidRDefault="00010DBB" w:rsidP="008F0B40">
            <w:pPr>
              <w:pStyle w:val="a4"/>
              <w:rPr>
                <w:b/>
                <w:sz w:val="20"/>
                <w:szCs w:val="20"/>
                <w:lang w:eastAsia="en-US"/>
              </w:rPr>
            </w:pPr>
            <w:r w:rsidRPr="00DF7E2B">
              <w:rPr>
                <w:b/>
                <w:sz w:val="20"/>
                <w:szCs w:val="20"/>
                <w:lang w:eastAsia="en-US"/>
              </w:rPr>
              <w:t>Действия педагога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BB" w:rsidRPr="00DF7E2B" w:rsidRDefault="00010DBB" w:rsidP="008F0B40">
            <w:pPr>
              <w:pStyle w:val="a4"/>
              <w:rPr>
                <w:b/>
                <w:sz w:val="20"/>
                <w:szCs w:val="20"/>
                <w:lang w:eastAsia="en-US"/>
              </w:rPr>
            </w:pPr>
            <w:r w:rsidRPr="00DF7E2B">
              <w:rPr>
                <w:b/>
                <w:sz w:val="20"/>
                <w:szCs w:val="20"/>
                <w:lang w:eastAsia="en-US"/>
              </w:rPr>
              <w:t>Действия учеников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BB" w:rsidRPr="00DF7E2B" w:rsidRDefault="00010DBB" w:rsidP="008F0B40">
            <w:pPr>
              <w:pStyle w:val="a4"/>
              <w:rPr>
                <w:b/>
                <w:sz w:val="20"/>
                <w:szCs w:val="20"/>
                <w:lang w:eastAsia="en-US"/>
              </w:rPr>
            </w:pPr>
            <w:r w:rsidRPr="00DF7E2B">
              <w:rPr>
                <w:b/>
                <w:sz w:val="20"/>
                <w:szCs w:val="20"/>
                <w:lang w:eastAsia="en-US"/>
              </w:rPr>
              <w:t>Оценивание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BB" w:rsidRPr="00DF7E2B" w:rsidRDefault="00010DBB" w:rsidP="008F0B40">
            <w:pPr>
              <w:pStyle w:val="a4"/>
              <w:rPr>
                <w:b/>
                <w:sz w:val="20"/>
                <w:szCs w:val="20"/>
                <w:lang w:eastAsia="en-US"/>
              </w:rPr>
            </w:pPr>
            <w:r w:rsidRPr="00DF7E2B">
              <w:rPr>
                <w:b/>
                <w:bCs/>
                <w:sz w:val="20"/>
                <w:szCs w:val="20"/>
                <w:lang w:eastAsia="en-US"/>
              </w:rPr>
              <w:t>Ресурсы</w:t>
            </w:r>
          </w:p>
        </w:tc>
      </w:tr>
      <w:tr w:rsidR="00010DBB" w:rsidRPr="00DF7E2B" w:rsidTr="008F0B40">
        <w:trPr>
          <w:trHeight w:val="27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Начало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DF7E2B">
              <w:rPr>
                <w:b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BB" w:rsidRPr="00DF7E2B" w:rsidRDefault="00010DBB" w:rsidP="008F0B40">
            <w:pPr>
              <w:pStyle w:val="a4"/>
              <w:rPr>
                <w:b/>
                <w:sz w:val="20"/>
                <w:szCs w:val="20"/>
                <w:lang w:eastAsia="en-GB"/>
              </w:rPr>
            </w:pPr>
            <w:r w:rsidRPr="00DF7E2B">
              <w:rPr>
                <w:sz w:val="20"/>
                <w:szCs w:val="20"/>
                <w:lang w:eastAsia="en-GB"/>
              </w:rPr>
              <w:t>1</w:t>
            </w:r>
            <w:r w:rsidRPr="00DF7E2B">
              <w:rPr>
                <w:b/>
                <w:sz w:val="20"/>
                <w:szCs w:val="20"/>
                <w:lang w:eastAsia="en-GB"/>
              </w:rPr>
              <w:t xml:space="preserve">.Организационный момент. 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GB"/>
              </w:rPr>
            </w:pPr>
            <w:r w:rsidRPr="00DF7E2B">
              <w:rPr>
                <w:sz w:val="20"/>
                <w:szCs w:val="20"/>
                <w:lang w:eastAsia="en-GB"/>
              </w:rPr>
              <w:t>Психологический настрой.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GB"/>
              </w:rPr>
            </w:pPr>
            <w:r w:rsidRPr="00DF7E2B">
              <w:rPr>
                <w:sz w:val="20"/>
                <w:szCs w:val="20"/>
                <w:lang w:eastAsia="en-GB"/>
              </w:rPr>
              <w:t>Я желаю вам, чтобы вы помогали друг другу.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GB"/>
              </w:rPr>
            </w:pPr>
            <w:r w:rsidRPr="00DF7E2B">
              <w:rPr>
                <w:sz w:val="20"/>
                <w:szCs w:val="20"/>
                <w:lang w:eastAsia="en-GB"/>
              </w:rPr>
              <w:t>Я желаю вам, чтобы всегда решали проблемы вместе.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GB"/>
              </w:rPr>
            </w:pPr>
            <w:r w:rsidRPr="00DF7E2B">
              <w:rPr>
                <w:sz w:val="20"/>
                <w:szCs w:val="20"/>
                <w:lang w:eastAsia="en-GB"/>
              </w:rPr>
              <w:t>Я желаю вам, чтобы на этом уроке вы открыли для себя что-то новое и интересное.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GB"/>
              </w:rPr>
            </w:pPr>
            <w:r w:rsidRPr="00DF7E2B">
              <w:rPr>
                <w:sz w:val="20"/>
                <w:szCs w:val="20"/>
                <w:lang w:eastAsia="en-GB"/>
              </w:rPr>
              <w:t>Я желаю вам, чтобы у вас всегда было хорошее солнечное настроение.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GB"/>
              </w:rPr>
            </w:pPr>
            <w:r w:rsidRPr="00DF7E2B">
              <w:rPr>
                <w:sz w:val="20"/>
                <w:szCs w:val="20"/>
                <w:lang w:eastAsia="en-GB"/>
              </w:rPr>
              <w:t xml:space="preserve"> </w:t>
            </w:r>
            <w:r w:rsidRPr="00DF7E2B">
              <w:rPr>
                <w:b/>
                <w:sz w:val="20"/>
                <w:szCs w:val="20"/>
                <w:lang w:eastAsia="en-GB"/>
              </w:rPr>
              <w:t xml:space="preserve">Повторение </w:t>
            </w:r>
            <w:proofErr w:type="spellStart"/>
            <w:r w:rsidRPr="00DF7E2B">
              <w:rPr>
                <w:b/>
                <w:sz w:val="20"/>
                <w:szCs w:val="20"/>
                <w:lang w:eastAsia="en-GB"/>
              </w:rPr>
              <w:t>изученой</w:t>
            </w:r>
            <w:proofErr w:type="spellEnd"/>
            <w:r w:rsidRPr="00DF7E2B">
              <w:rPr>
                <w:b/>
                <w:sz w:val="20"/>
                <w:szCs w:val="20"/>
                <w:lang w:eastAsia="en-GB"/>
              </w:rPr>
              <w:t xml:space="preserve"> темы.</w:t>
            </w:r>
          </w:p>
          <w:p w:rsidR="00010DBB" w:rsidRPr="00DF7E2B" w:rsidRDefault="00010DBB" w:rsidP="008F0B40">
            <w:pPr>
              <w:pStyle w:val="a4"/>
              <w:rPr>
                <w:b/>
                <w:sz w:val="20"/>
                <w:szCs w:val="20"/>
                <w:lang w:eastAsia="en-GB"/>
              </w:rPr>
            </w:pPr>
            <w:r w:rsidRPr="00DF7E2B">
              <w:rPr>
                <w:b/>
                <w:sz w:val="20"/>
                <w:szCs w:val="20"/>
                <w:lang w:eastAsia="en-GB"/>
              </w:rPr>
              <w:t xml:space="preserve"> Блиц-опрос.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GB"/>
              </w:rPr>
            </w:pPr>
            <w:r w:rsidRPr="00DF7E2B">
              <w:rPr>
                <w:b/>
                <w:sz w:val="20"/>
                <w:szCs w:val="20"/>
                <w:lang w:eastAsia="en-GB"/>
              </w:rPr>
              <w:t>-</w:t>
            </w:r>
            <w:r>
              <w:rPr>
                <w:b/>
                <w:sz w:val="20"/>
                <w:szCs w:val="20"/>
                <w:lang w:val="kk-KZ" w:eastAsia="en-GB"/>
              </w:rPr>
              <w:t xml:space="preserve"> </w:t>
            </w:r>
            <w:r w:rsidRPr="00DF7E2B">
              <w:rPr>
                <w:sz w:val="20"/>
                <w:szCs w:val="20"/>
                <w:lang w:eastAsia="en-GB"/>
              </w:rPr>
              <w:t>Какие предложения называются бессоюзными?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GB"/>
              </w:rPr>
            </w:pPr>
            <w:r w:rsidRPr="00DF7E2B">
              <w:rPr>
                <w:sz w:val="20"/>
                <w:szCs w:val="20"/>
                <w:lang w:eastAsia="en-GB"/>
              </w:rPr>
              <w:t>-</w:t>
            </w:r>
            <w:r>
              <w:rPr>
                <w:sz w:val="20"/>
                <w:szCs w:val="20"/>
                <w:lang w:val="kk-KZ" w:eastAsia="en-GB"/>
              </w:rPr>
              <w:t xml:space="preserve"> </w:t>
            </w:r>
            <w:r w:rsidRPr="00DF7E2B">
              <w:rPr>
                <w:sz w:val="20"/>
                <w:szCs w:val="20"/>
                <w:lang w:eastAsia="en-GB"/>
              </w:rPr>
              <w:t>Какими знаками разделяются части бессоюзных сложных предложений?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DF7E2B">
              <w:rPr>
                <w:sz w:val="20"/>
                <w:szCs w:val="20"/>
                <w:lang w:eastAsia="en-US"/>
              </w:rPr>
              <w:t>в каких случаях ставится запятая?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eastAsia="en-US"/>
              </w:rPr>
              <w:t>- в каких случаях ставится точка с запятой?</w:t>
            </w:r>
          </w:p>
          <w:p w:rsidR="00010DBB" w:rsidRPr="00DF7E2B" w:rsidRDefault="00010DBB" w:rsidP="008F0B40">
            <w:pPr>
              <w:pStyle w:val="a4"/>
              <w:rPr>
                <w:b/>
                <w:sz w:val="20"/>
                <w:szCs w:val="20"/>
                <w:lang w:val="kk-KZ" w:eastAsia="en-US"/>
              </w:rPr>
            </w:pPr>
            <w:r w:rsidRPr="00DF7E2B">
              <w:rPr>
                <w:b/>
                <w:sz w:val="20"/>
                <w:szCs w:val="20"/>
                <w:lang w:val="en-US" w:eastAsia="en-US"/>
              </w:rPr>
              <w:t>II</w:t>
            </w:r>
            <w:r w:rsidRPr="00DF7E2B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Pr="00DF7E2B">
              <w:rPr>
                <w:b/>
                <w:sz w:val="20"/>
                <w:szCs w:val="20"/>
                <w:lang w:val="kk-KZ" w:eastAsia="en-US"/>
              </w:rPr>
              <w:t>Актуализация знаний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val="kk-KZ" w:eastAsia="en-US"/>
              </w:rPr>
              <w:t xml:space="preserve"> </w:t>
            </w:r>
            <w:r w:rsidRPr="00DF7E2B">
              <w:rPr>
                <w:sz w:val="20"/>
                <w:szCs w:val="20"/>
                <w:lang w:eastAsia="en-US"/>
              </w:rPr>
              <w:t xml:space="preserve">Обсудить </w:t>
            </w:r>
            <w:r>
              <w:rPr>
                <w:sz w:val="20"/>
                <w:szCs w:val="20"/>
                <w:lang w:val="kk-KZ" w:eastAsia="en-US"/>
              </w:rPr>
              <w:t>слова</w:t>
            </w:r>
            <w:r w:rsidRPr="00DF7E2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7E2B">
              <w:rPr>
                <w:sz w:val="20"/>
                <w:szCs w:val="20"/>
                <w:lang w:eastAsia="en-US"/>
              </w:rPr>
              <w:t>Фрэнсиса</w:t>
            </w:r>
            <w:proofErr w:type="spellEnd"/>
            <w:r w:rsidRPr="00DF7E2B">
              <w:rPr>
                <w:sz w:val="20"/>
                <w:szCs w:val="20"/>
                <w:lang w:eastAsia="en-US"/>
              </w:rPr>
              <w:t xml:space="preserve"> Бэкона  английского философа, историка, политика: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Pr="00DF7E2B">
              <w:rPr>
                <w:sz w:val="20"/>
                <w:szCs w:val="20"/>
                <w:lang w:eastAsia="en-US"/>
              </w:rPr>
              <w:t>Читай не затем, чтобы противоречить и опровергать, не затем, чтобы принимать на веру, и не затем, чтобы найти предмет для беседы, но чтобы мыслить и рассуждать”</w:t>
            </w:r>
          </w:p>
          <w:p w:rsidR="00010DBB" w:rsidRPr="00DF7E2B" w:rsidRDefault="00010DBB" w:rsidP="008F0B40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eastAsia="en-US"/>
              </w:rPr>
              <w:t xml:space="preserve">вопросы: зачем нужно читать книги, по мнению автора высказывания? вы с ним согласны? почему? читаете ли вы книги? Какие книги вы предпочитаете читать печатные или электронные? Почему? может ли просмотр фильма заменить прочтение книги?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eastAsia="en-US"/>
              </w:rPr>
              <w:t>Приветствуют  учителя настрой к уроку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eastAsia="en-US"/>
              </w:rPr>
              <w:t xml:space="preserve"> 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val="kk-KZ" w:eastAsia="en-US"/>
              </w:rPr>
              <w:t>Отвечают на вопросы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  <w:r w:rsidRPr="00DF7E2B">
              <w:rPr>
                <w:sz w:val="20"/>
                <w:szCs w:val="20"/>
                <w:lang w:val="kk-KZ" w:eastAsia="en-US"/>
              </w:rPr>
              <w:t>О</w:t>
            </w:r>
            <w:proofErr w:type="spellStart"/>
            <w:r w:rsidRPr="00DF7E2B">
              <w:rPr>
                <w:sz w:val="20"/>
                <w:szCs w:val="20"/>
                <w:lang w:eastAsia="en-US"/>
              </w:rPr>
              <w:t>бсу</w:t>
            </w:r>
            <w:proofErr w:type="spellEnd"/>
            <w:r w:rsidRPr="00DF7E2B">
              <w:rPr>
                <w:sz w:val="20"/>
                <w:szCs w:val="20"/>
                <w:lang w:val="kk-KZ" w:eastAsia="en-US"/>
              </w:rPr>
              <w:t>ждают</w:t>
            </w:r>
            <w:r w:rsidRPr="00DF7E2B">
              <w:rPr>
                <w:sz w:val="20"/>
                <w:szCs w:val="20"/>
                <w:lang w:eastAsia="en-US"/>
              </w:rPr>
              <w:t xml:space="preserve"> высказывание </w:t>
            </w:r>
            <w:proofErr w:type="spellStart"/>
            <w:r w:rsidRPr="00DF7E2B">
              <w:rPr>
                <w:sz w:val="20"/>
                <w:szCs w:val="20"/>
                <w:lang w:eastAsia="en-US"/>
              </w:rPr>
              <w:t>Фрэнсиса</w:t>
            </w:r>
            <w:proofErr w:type="spellEnd"/>
            <w:r w:rsidRPr="00DF7E2B">
              <w:rPr>
                <w:sz w:val="20"/>
                <w:szCs w:val="20"/>
                <w:lang w:eastAsia="en-US"/>
              </w:rPr>
              <w:t xml:space="preserve"> Бэкона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i/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  <w:r w:rsidRPr="00DF7E2B">
              <w:rPr>
                <w:sz w:val="20"/>
                <w:szCs w:val="20"/>
                <w:lang w:eastAsia="en-US"/>
              </w:rPr>
              <w:t>ФО: похвала учителя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  <w:r w:rsidRPr="00DF7E2B">
              <w:rPr>
                <w:sz w:val="20"/>
                <w:szCs w:val="20"/>
                <w:lang w:val="kk-KZ" w:eastAsia="en-US"/>
              </w:rPr>
              <w:t>эпиграф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  <w:r w:rsidRPr="00DF7E2B">
              <w:rPr>
                <w:sz w:val="20"/>
                <w:szCs w:val="20"/>
                <w:lang w:eastAsia="en-US"/>
              </w:rPr>
              <w:t>Учебник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</w:tc>
      </w:tr>
      <w:tr w:rsidR="00010DBB" w:rsidRPr="00DF7E2B" w:rsidTr="008F0B40">
        <w:trPr>
          <w:trHeight w:val="11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BB" w:rsidRPr="00DF7E2B" w:rsidRDefault="00010DBB" w:rsidP="008F0B40">
            <w:pPr>
              <w:pStyle w:val="a4"/>
              <w:rPr>
                <w:b/>
                <w:sz w:val="20"/>
                <w:szCs w:val="20"/>
                <w:lang w:val="kk-KZ" w:eastAsia="en-US"/>
              </w:rPr>
            </w:pPr>
            <w:r w:rsidRPr="00DF7E2B">
              <w:rPr>
                <w:b/>
                <w:sz w:val="20"/>
                <w:szCs w:val="20"/>
                <w:lang w:eastAsia="en-US"/>
              </w:rPr>
              <w:t>III. Изучение нового материала.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eastAsia="en-US"/>
              </w:rPr>
              <w:t xml:space="preserve">  (Г</w:t>
            </w:r>
            <w:proofErr w:type="gramStart"/>
            <w:r w:rsidRPr="00DF7E2B">
              <w:rPr>
                <w:sz w:val="20"/>
                <w:szCs w:val="20"/>
                <w:lang w:eastAsia="en-US"/>
              </w:rPr>
              <w:t>)</w:t>
            </w:r>
            <w:r w:rsidRPr="00DF7E2B">
              <w:rPr>
                <w:color w:val="000000"/>
                <w:sz w:val="20"/>
                <w:szCs w:val="20"/>
                <w:lang w:eastAsia="en-US"/>
              </w:rPr>
              <w:t>К</w:t>
            </w:r>
            <w:proofErr w:type="gramEnd"/>
            <w:r w:rsidRPr="00DF7E2B">
              <w:rPr>
                <w:color w:val="000000"/>
                <w:sz w:val="20"/>
                <w:szCs w:val="20"/>
                <w:lang w:eastAsia="en-US"/>
              </w:rPr>
              <w:t>акие представления у вас связаны с понятием «книга» и «интернет»?</w:t>
            </w:r>
          </w:p>
          <w:p w:rsidR="00010DBB" w:rsidRPr="00DF7E2B" w:rsidRDefault="00010DBB" w:rsidP="008F0B40">
            <w:pPr>
              <w:pStyle w:val="a4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DF7E2B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Какие у них есть достоинства и недостатки?</w:t>
            </w:r>
          </w:p>
          <w:p w:rsidR="00010DBB" w:rsidRPr="007A60C0" w:rsidRDefault="00010DBB" w:rsidP="008F0B40">
            <w:pPr>
              <w:pStyle w:val="a4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DF7E2B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Запишите слова и словосочетания в  таблицу: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7"/>
              <w:gridCol w:w="1276"/>
              <w:gridCol w:w="1276"/>
              <w:gridCol w:w="1559"/>
            </w:tblGrid>
            <w:tr w:rsidR="00010DBB" w:rsidRPr="00DF7E2B" w:rsidTr="008F0B40">
              <w:tc>
                <w:tcPr>
                  <w:tcW w:w="2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DBB" w:rsidRPr="00DF7E2B" w:rsidRDefault="00010DBB" w:rsidP="008F0B40">
                  <w:pPr>
                    <w:pStyle w:val="a4"/>
                    <w:rPr>
                      <w:rFonts w:eastAsia="Times New Roman"/>
                      <w:b/>
                      <w:sz w:val="20"/>
                      <w:szCs w:val="20"/>
                      <w:lang w:eastAsia="en-US"/>
                    </w:rPr>
                  </w:pPr>
                  <w:r w:rsidRPr="00DF7E2B">
                    <w:rPr>
                      <w:rFonts w:eastAsia="Times New Roman"/>
                      <w:b/>
                      <w:sz w:val="20"/>
                      <w:szCs w:val="20"/>
                      <w:lang w:eastAsia="en-US"/>
                    </w:rPr>
                    <w:t xml:space="preserve">            книга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DBB" w:rsidRPr="00DF7E2B" w:rsidRDefault="00010DBB" w:rsidP="008F0B40">
                  <w:pPr>
                    <w:pStyle w:val="a4"/>
                    <w:rPr>
                      <w:rFonts w:eastAsia="Times New Roman"/>
                      <w:b/>
                      <w:sz w:val="20"/>
                      <w:szCs w:val="20"/>
                      <w:lang w:eastAsia="en-US"/>
                    </w:rPr>
                  </w:pPr>
                  <w:r w:rsidRPr="00DF7E2B">
                    <w:rPr>
                      <w:rFonts w:eastAsia="Times New Roman"/>
                      <w:b/>
                      <w:sz w:val="20"/>
                      <w:szCs w:val="20"/>
                      <w:lang w:eastAsia="en-US"/>
                    </w:rPr>
                    <w:t xml:space="preserve">       интернет</w:t>
                  </w:r>
                </w:p>
              </w:tc>
            </w:tr>
            <w:tr w:rsidR="00010DBB" w:rsidRPr="00DF7E2B" w:rsidTr="008F0B40"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DBB" w:rsidRPr="00DF7E2B" w:rsidRDefault="00010DBB" w:rsidP="008F0B40">
                  <w:pPr>
                    <w:pStyle w:val="a4"/>
                    <w:rPr>
                      <w:rFonts w:eastAsia="Times New Roman"/>
                      <w:sz w:val="20"/>
                      <w:szCs w:val="20"/>
                      <w:lang w:eastAsia="en-US"/>
                    </w:rPr>
                  </w:pPr>
                  <w:r w:rsidRPr="00DF7E2B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 xml:space="preserve">     +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DBB" w:rsidRPr="00DF7E2B" w:rsidRDefault="00010DBB" w:rsidP="008F0B40">
                  <w:pPr>
                    <w:pStyle w:val="a4"/>
                    <w:rPr>
                      <w:rFonts w:eastAsia="Times New Roman"/>
                      <w:sz w:val="20"/>
                      <w:szCs w:val="20"/>
                      <w:lang w:eastAsia="en-US"/>
                    </w:rPr>
                  </w:pPr>
                  <w:r w:rsidRPr="00DF7E2B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 xml:space="preserve">   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DBB" w:rsidRPr="00DF7E2B" w:rsidRDefault="00010DBB" w:rsidP="008F0B40">
                  <w:pPr>
                    <w:pStyle w:val="a4"/>
                    <w:rPr>
                      <w:rFonts w:eastAsia="Times New Roman"/>
                      <w:sz w:val="20"/>
                      <w:szCs w:val="20"/>
                      <w:lang w:eastAsia="en-US"/>
                    </w:rPr>
                  </w:pPr>
                  <w:r w:rsidRPr="00DF7E2B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 xml:space="preserve">   +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DBB" w:rsidRPr="00DF7E2B" w:rsidRDefault="00010DBB" w:rsidP="008F0B40">
                  <w:pPr>
                    <w:pStyle w:val="a4"/>
                    <w:rPr>
                      <w:rFonts w:eastAsia="Times New Roman"/>
                      <w:sz w:val="20"/>
                      <w:szCs w:val="20"/>
                      <w:lang w:eastAsia="en-US"/>
                    </w:rPr>
                  </w:pPr>
                  <w:r w:rsidRPr="00DF7E2B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 xml:space="preserve">   -</w:t>
                  </w:r>
                </w:p>
              </w:tc>
            </w:tr>
            <w:tr w:rsidR="00010DBB" w:rsidRPr="00DF7E2B" w:rsidTr="008F0B40">
              <w:trPr>
                <w:trHeight w:val="1393"/>
              </w:trPr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10DBB" w:rsidRPr="00DF7E2B" w:rsidRDefault="00010DBB" w:rsidP="008F0B40">
                  <w:pPr>
                    <w:pStyle w:val="a4"/>
                    <w:ind w:right="-108"/>
                    <w:rPr>
                      <w:rFonts w:eastAsia="Times New Roman"/>
                      <w:sz w:val="20"/>
                      <w:szCs w:val="20"/>
                      <w:lang w:val="kk-KZ" w:eastAsia="en-US"/>
                    </w:rPr>
                  </w:pPr>
                  <w:r w:rsidRPr="00DF7E2B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lastRenderedPageBreak/>
                    <w:t>Развивает грамотность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10DBB" w:rsidRPr="00DF7E2B" w:rsidRDefault="00010DBB" w:rsidP="008F0B40">
                  <w:pPr>
                    <w:pStyle w:val="a4"/>
                    <w:rPr>
                      <w:rFonts w:eastAsia="Times New Roman"/>
                      <w:sz w:val="20"/>
                      <w:szCs w:val="20"/>
                      <w:lang w:eastAsia="en-US"/>
                    </w:rPr>
                  </w:pPr>
                  <w:r w:rsidRPr="00DF7E2B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>неудобный размер и вес книги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10DBB" w:rsidRPr="00DF7E2B" w:rsidRDefault="00010DBB" w:rsidP="008F0B40">
                  <w:pPr>
                    <w:pStyle w:val="a4"/>
                    <w:rPr>
                      <w:rFonts w:eastAsia="Times New Roman"/>
                      <w:sz w:val="20"/>
                      <w:szCs w:val="20"/>
                      <w:lang w:eastAsia="en-US"/>
                    </w:rPr>
                  </w:pPr>
                  <w:r w:rsidRPr="00DF7E2B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>Помощь в самообразовании и обучении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10DBB" w:rsidRPr="00DF7E2B" w:rsidRDefault="00010DBB" w:rsidP="008F0B40">
                  <w:pPr>
                    <w:pStyle w:val="a4"/>
                    <w:rPr>
                      <w:rFonts w:eastAsia="Times New Roman"/>
                      <w:sz w:val="20"/>
                      <w:szCs w:val="20"/>
                      <w:lang w:eastAsia="en-US"/>
                    </w:rPr>
                  </w:pPr>
                  <w:r w:rsidRPr="00DF7E2B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 xml:space="preserve">Часто слова для выражения чувств и </w:t>
                  </w:r>
                  <w:proofErr w:type="spellStart"/>
                  <w:proofErr w:type="gramStart"/>
                  <w:r w:rsidRPr="00DF7E2B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>эмо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  <w:lang w:val="kk-KZ" w:eastAsia="en-US"/>
                    </w:rPr>
                    <w:t>-</w:t>
                  </w:r>
                  <w:proofErr w:type="spellStart"/>
                  <w:r w:rsidRPr="00DF7E2B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>ций</w:t>
                  </w:r>
                  <w:proofErr w:type="spellEnd"/>
                  <w:proofErr w:type="gramEnd"/>
                  <w:r w:rsidRPr="00DF7E2B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 xml:space="preserve"> искажают</w:t>
                  </w:r>
                  <w:r>
                    <w:rPr>
                      <w:rFonts w:eastAsia="Times New Roman"/>
                      <w:sz w:val="20"/>
                      <w:szCs w:val="20"/>
                      <w:lang w:val="kk-KZ" w:eastAsia="en-US"/>
                    </w:rPr>
                    <w:t>-</w:t>
                  </w:r>
                  <w:proofErr w:type="spellStart"/>
                  <w:r w:rsidRPr="00DF7E2B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>ся</w:t>
                  </w:r>
                  <w:proofErr w:type="spellEnd"/>
                  <w:r w:rsidRPr="00DF7E2B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 xml:space="preserve">, заменяются </w:t>
                  </w:r>
                  <w:proofErr w:type="spellStart"/>
                  <w:r w:rsidRPr="00DF7E2B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>смайлами</w:t>
                  </w:r>
                  <w:proofErr w:type="spellEnd"/>
                </w:p>
              </w:tc>
            </w:tr>
          </w:tbl>
          <w:p w:rsidR="00010DBB" w:rsidRPr="007A60C0" w:rsidRDefault="00010DBB" w:rsidP="008F0B40">
            <w:pPr>
              <w:pStyle w:val="a4"/>
              <w:rPr>
                <w:rFonts w:eastAsia="Times New Roman"/>
                <w:color w:val="111115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111115"/>
                <w:sz w:val="20"/>
                <w:szCs w:val="20"/>
                <w:lang w:eastAsia="en-US"/>
              </w:rPr>
              <w:t xml:space="preserve"> </w:t>
            </w:r>
            <w:r w:rsidRPr="00DF7E2B">
              <w:rPr>
                <w:color w:val="000000"/>
                <w:sz w:val="20"/>
                <w:szCs w:val="20"/>
                <w:lang w:eastAsia="en-US"/>
              </w:rPr>
              <w:t>(К) Чтение статьи «Книги в нашей жизни» (упражнение 204А)</w:t>
            </w:r>
          </w:p>
          <w:p w:rsidR="00010DBB" w:rsidRPr="00DF7E2B" w:rsidRDefault="00010DBB" w:rsidP="008F0B40">
            <w:pPr>
              <w:pStyle w:val="a4"/>
              <w:rPr>
                <w:color w:val="000000"/>
                <w:sz w:val="20"/>
                <w:szCs w:val="20"/>
                <w:lang w:eastAsia="en-US"/>
              </w:rPr>
            </w:pPr>
            <w:r w:rsidRPr="00DF7E2B">
              <w:rPr>
                <w:color w:val="000000"/>
                <w:sz w:val="20"/>
                <w:szCs w:val="20"/>
                <w:lang w:eastAsia="en-US"/>
              </w:rPr>
              <w:t>Заполнение таблицы: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87"/>
              <w:gridCol w:w="1701"/>
            </w:tblGrid>
            <w:tr w:rsidR="00010DBB" w:rsidRPr="00DF7E2B" w:rsidTr="008F0B40">
              <w:tc>
                <w:tcPr>
                  <w:tcW w:w="3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DBB" w:rsidRPr="00DF7E2B" w:rsidRDefault="00010DBB" w:rsidP="008F0B40">
                  <w:pPr>
                    <w:pStyle w:val="a4"/>
                    <w:rPr>
                      <w:rFonts w:eastAsia="Times New Roman"/>
                      <w:b/>
                      <w:sz w:val="20"/>
                      <w:szCs w:val="20"/>
                      <w:lang w:val="kk-KZ" w:eastAsia="en-US"/>
                    </w:rPr>
                  </w:pPr>
                  <w:r w:rsidRPr="00DF7E2B">
                    <w:rPr>
                      <w:rFonts w:eastAsia="Times New Roman"/>
                      <w:b/>
                      <w:sz w:val="20"/>
                      <w:szCs w:val="20"/>
                      <w:lang w:val="kk-KZ" w:eastAsia="en-US"/>
                    </w:rPr>
                    <w:t>Признаки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DBB" w:rsidRPr="00DF7E2B" w:rsidRDefault="00010DBB" w:rsidP="008F0B40">
                  <w:pPr>
                    <w:pStyle w:val="a4"/>
                    <w:rPr>
                      <w:rFonts w:eastAsia="Times New Roman"/>
                      <w:b/>
                      <w:sz w:val="20"/>
                      <w:szCs w:val="20"/>
                      <w:lang w:val="kk-KZ" w:eastAsia="en-US"/>
                    </w:rPr>
                  </w:pPr>
                  <w:r w:rsidRPr="00DF7E2B">
                    <w:rPr>
                      <w:rFonts w:eastAsia="Times New Roman"/>
                      <w:b/>
                      <w:sz w:val="20"/>
                      <w:szCs w:val="20"/>
                      <w:lang w:val="kk-KZ" w:eastAsia="en-US"/>
                    </w:rPr>
                    <w:t>Научная статья</w:t>
                  </w:r>
                </w:p>
              </w:tc>
            </w:tr>
            <w:tr w:rsidR="00010DBB" w:rsidRPr="00DF7E2B" w:rsidTr="008F0B40">
              <w:tc>
                <w:tcPr>
                  <w:tcW w:w="3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DBB" w:rsidRPr="00DF7E2B" w:rsidRDefault="00010DBB" w:rsidP="008F0B40">
                  <w:pPr>
                    <w:pStyle w:val="a4"/>
                    <w:rPr>
                      <w:rFonts w:eastAsia="Times New Roman"/>
                      <w:sz w:val="20"/>
                      <w:szCs w:val="20"/>
                      <w:lang w:val="kk-KZ" w:eastAsia="en-US"/>
                    </w:rPr>
                  </w:pPr>
                  <w:r w:rsidRPr="00DF7E2B">
                    <w:rPr>
                      <w:rFonts w:eastAsia="Times New Roman"/>
                      <w:sz w:val="20"/>
                      <w:szCs w:val="20"/>
                      <w:lang w:val="kk-KZ" w:eastAsia="en-US"/>
                    </w:rPr>
                    <w:t>Стиль речи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DBB" w:rsidRPr="00DF7E2B" w:rsidRDefault="00010DBB" w:rsidP="008F0B40">
                  <w:pPr>
                    <w:pStyle w:val="a4"/>
                    <w:rPr>
                      <w:rFonts w:eastAsia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010DBB" w:rsidRPr="00DF7E2B" w:rsidTr="008F0B40">
              <w:tc>
                <w:tcPr>
                  <w:tcW w:w="3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DBB" w:rsidRPr="00DF7E2B" w:rsidRDefault="00010DBB" w:rsidP="008F0B40">
                  <w:pPr>
                    <w:pStyle w:val="a4"/>
                    <w:rPr>
                      <w:rFonts w:eastAsia="Times New Roman"/>
                      <w:sz w:val="20"/>
                      <w:szCs w:val="20"/>
                      <w:lang w:eastAsia="en-US"/>
                    </w:rPr>
                  </w:pPr>
                  <w:r w:rsidRPr="00DF7E2B">
                    <w:rPr>
                      <w:rFonts w:eastAsia="Times New Roman"/>
                      <w:sz w:val="20"/>
                      <w:szCs w:val="20"/>
                      <w:lang w:val="kk-KZ" w:eastAsia="en-US"/>
                    </w:rPr>
                    <w:t>Тип речи</w:t>
                  </w:r>
                  <w:r w:rsidRPr="00DF7E2B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>,композиционные части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DBB" w:rsidRPr="00DF7E2B" w:rsidRDefault="00010DBB" w:rsidP="008F0B40">
                  <w:pPr>
                    <w:pStyle w:val="a4"/>
                    <w:rPr>
                      <w:rFonts w:eastAsia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010DBB" w:rsidRPr="00DF7E2B" w:rsidTr="008F0B40">
              <w:tc>
                <w:tcPr>
                  <w:tcW w:w="3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DBB" w:rsidRPr="00DF7E2B" w:rsidRDefault="00010DBB" w:rsidP="008F0B40">
                  <w:pPr>
                    <w:pStyle w:val="a4"/>
                    <w:rPr>
                      <w:rFonts w:eastAsia="Times New Roman"/>
                      <w:sz w:val="20"/>
                      <w:szCs w:val="20"/>
                      <w:lang w:val="kk-KZ" w:eastAsia="en-US"/>
                    </w:rPr>
                  </w:pPr>
                  <w:r w:rsidRPr="00DF7E2B">
                    <w:rPr>
                      <w:rFonts w:eastAsia="Times New Roman"/>
                      <w:sz w:val="20"/>
                      <w:szCs w:val="20"/>
                      <w:lang w:val="kk-KZ" w:eastAsia="en-US"/>
                    </w:rPr>
                    <w:t>Цель текста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DBB" w:rsidRPr="00DF7E2B" w:rsidRDefault="00010DBB" w:rsidP="008F0B40">
                  <w:pPr>
                    <w:pStyle w:val="a4"/>
                    <w:rPr>
                      <w:rFonts w:eastAsia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010DBB" w:rsidRPr="00DF7E2B" w:rsidTr="008F0B40">
              <w:tc>
                <w:tcPr>
                  <w:tcW w:w="3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DBB" w:rsidRPr="00DF7E2B" w:rsidRDefault="00010DBB" w:rsidP="008F0B40">
                  <w:pPr>
                    <w:pStyle w:val="a4"/>
                    <w:rPr>
                      <w:rFonts w:eastAsia="Times New Roman"/>
                      <w:sz w:val="20"/>
                      <w:szCs w:val="20"/>
                      <w:lang w:val="kk-KZ" w:eastAsia="en-US"/>
                    </w:rPr>
                  </w:pPr>
                  <w:r w:rsidRPr="00DF7E2B">
                    <w:rPr>
                      <w:rFonts w:eastAsia="Times New Roman"/>
                      <w:sz w:val="20"/>
                      <w:szCs w:val="20"/>
                      <w:lang w:val="kk-KZ" w:eastAsia="en-US"/>
                    </w:rPr>
                    <w:t>Целевая аудитория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DBB" w:rsidRPr="00DF7E2B" w:rsidRDefault="00010DBB" w:rsidP="008F0B40">
                  <w:pPr>
                    <w:pStyle w:val="a4"/>
                    <w:rPr>
                      <w:rFonts w:eastAsia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</w:tbl>
          <w:p w:rsidR="00010DBB" w:rsidRPr="00DF7E2B" w:rsidRDefault="00010DBB" w:rsidP="008F0B40">
            <w:pPr>
              <w:pStyle w:val="a4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DF7E2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(К</w:t>
            </w:r>
            <w:proofErr w:type="gramStart"/>
            <w:r w:rsidRPr="00DF7E2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)З</w:t>
            </w:r>
            <w:proofErr w:type="gramEnd"/>
            <w:r w:rsidRPr="00DF7E2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накомство с теоретическим материалом «БСП со значением противопоставления» (стр.132)</w:t>
            </w:r>
          </w:p>
          <w:p w:rsidR="00010DBB" w:rsidRPr="00DF7E2B" w:rsidRDefault="00010DBB" w:rsidP="008F0B40">
            <w:pPr>
              <w:pStyle w:val="a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F7E2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(И</w:t>
            </w:r>
            <w:proofErr w:type="gramStart"/>
            <w:r w:rsidRPr="00DF7E2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)В</w:t>
            </w:r>
            <w:proofErr w:type="gramEnd"/>
            <w:r w:rsidRPr="00DF7E2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ыполнение упражнения 208</w:t>
            </w:r>
          </w:p>
          <w:p w:rsidR="00010DBB" w:rsidRPr="00DF7E2B" w:rsidRDefault="00010DBB" w:rsidP="008F0B40">
            <w:pPr>
              <w:pStyle w:val="a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F7E2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Преобразуйте БСП в </w:t>
            </w:r>
            <w:proofErr w:type="gramStart"/>
            <w:r w:rsidRPr="00DF7E2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синонимичные</w:t>
            </w:r>
            <w:proofErr w:type="gramEnd"/>
            <w:r w:rsidRPr="00DF7E2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ССП с противопоставлением.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eastAsia="en-US"/>
              </w:rPr>
              <w:lastRenderedPageBreak/>
              <w:t>Работают в группах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Заполняют таблицу  «Достоинства и недостатки книги и Интернета»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eastAsia="en-US"/>
              </w:rPr>
              <w:t>Учащиеся читают научную статью,</w:t>
            </w:r>
            <w:r w:rsidRPr="00DF7E2B">
              <w:rPr>
                <w:sz w:val="20"/>
                <w:szCs w:val="20"/>
                <w:lang w:val="kk-KZ" w:eastAsia="en-US"/>
              </w:rPr>
              <w:t xml:space="preserve"> </w:t>
            </w:r>
            <w:r w:rsidRPr="00DF7E2B">
              <w:rPr>
                <w:sz w:val="20"/>
                <w:szCs w:val="20"/>
                <w:lang w:eastAsia="en-US"/>
              </w:rPr>
              <w:t xml:space="preserve">определяя стилистические </w:t>
            </w:r>
            <w:r w:rsidRPr="00DF7E2B">
              <w:rPr>
                <w:sz w:val="20"/>
                <w:szCs w:val="20"/>
                <w:lang w:eastAsia="en-US"/>
              </w:rPr>
              <w:lastRenderedPageBreak/>
              <w:t>особенности текста,</w:t>
            </w:r>
            <w:r w:rsidRPr="00DF7E2B">
              <w:rPr>
                <w:sz w:val="20"/>
                <w:szCs w:val="20"/>
                <w:lang w:val="kk-KZ" w:eastAsia="en-US"/>
              </w:rPr>
              <w:t xml:space="preserve"> </w:t>
            </w:r>
            <w:r w:rsidRPr="00DF7E2B">
              <w:rPr>
                <w:sz w:val="20"/>
                <w:szCs w:val="20"/>
                <w:lang w:eastAsia="en-US"/>
              </w:rPr>
              <w:t xml:space="preserve">особенности композиции, цель и целевую аудиторию и заполняют таблицу 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val="kk-KZ" w:eastAsia="en-US"/>
              </w:rPr>
              <w:t>Работают с теоретическим материалом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  <w:r w:rsidRPr="00DF7E2B">
              <w:rPr>
                <w:sz w:val="20"/>
                <w:szCs w:val="20"/>
                <w:lang w:val="kk-KZ" w:eastAsia="en-US"/>
              </w:rPr>
              <w:t>Выполняют упражнение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  <w:r w:rsidRPr="00DF7E2B">
              <w:rPr>
                <w:sz w:val="20"/>
                <w:szCs w:val="20"/>
                <w:lang w:val="kk-KZ" w:eastAsia="en-US"/>
              </w:rPr>
              <w:t xml:space="preserve">Определяют типы БСП. 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Преобразуют БСП в </w:t>
            </w:r>
            <w:proofErr w:type="gramStart"/>
            <w:r w:rsidRPr="00DF7E2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синонимичные</w:t>
            </w:r>
            <w:proofErr w:type="gramEnd"/>
            <w:r w:rsidRPr="00DF7E2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ССП с противопоставлением.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BB" w:rsidRPr="00DF7E2B" w:rsidRDefault="00010DBB" w:rsidP="008F0B40">
            <w:pPr>
              <w:pStyle w:val="a4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F7E2B">
              <w:rPr>
                <w:rFonts w:eastAsia="Calibri"/>
                <w:sz w:val="20"/>
                <w:szCs w:val="20"/>
                <w:lang w:eastAsia="en-US"/>
              </w:rPr>
              <w:lastRenderedPageBreak/>
              <w:t>Взаимооценка</w:t>
            </w:r>
            <w:proofErr w:type="spellEnd"/>
            <w:r w:rsidRPr="00DF7E2B">
              <w:rPr>
                <w:rFonts w:eastAsia="Calibri"/>
                <w:sz w:val="20"/>
                <w:szCs w:val="20"/>
                <w:lang w:eastAsia="en-US"/>
              </w:rPr>
              <w:t xml:space="preserve"> прием «Большой палец».</w:t>
            </w:r>
          </w:p>
          <w:p w:rsidR="00010DBB" w:rsidRDefault="00010DBB" w:rsidP="008F0B40">
            <w:pPr>
              <w:pStyle w:val="a4"/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eastAsia="en-US"/>
              </w:rPr>
              <w:t>Критерий оценивания Дескрипторы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val="kk-KZ" w:eastAsia="en-US"/>
              </w:rPr>
              <w:lastRenderedPageBreak/>
              <w:t xml:space="preserve"> </w:t>
            </w:r>
            <w:r w:rsidRPr="00DF7E2B">
              <w:rPr>
                <w:sz w:val="20"/>
                <w:szCs w:val="20"/>
                <w:lang w:eastAsia="en-GB"/>
              </w:rPr>
              <w:t xml:space="preserve">- </w:t>
            </w:r>
            <w:r w:rsidRPr="00DF7E2B">
              <w:rPr>
                <w:sz w:val="20"/>
                <w:szCs w:val="20"/>
                <w:lang w:eastAsia="en-US"/>
              </w:rPr>
              <w:t>определяет стилистические особенности текста;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eastAsia="en-US"/>
              </w:rPr>
              <w:t>- определяет особенности композиции;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eastAsia="en-US"/>
              </w:rPr>
              <w:t>- определяет цель и целевую аудиторию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eastAsia="en-US"/>
              </w:rPr>
              <w:t>-ставит знаки препинания в бессоюзных сложных предложениях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  <w:r w:rsidRPr="00DF7E2B">
              <w:rPr>
                <w:rFonts w:eastAsia="Times New Roman"/>
                <w:color w:val="111115"/>
                <w:sz w:val="20"/>
                <w:szCs w:val="20"/>
                <w:bdr w:val="none" w:sz="0" w:space="0" w:color="auto" w:frame="1"/>
                <w:lang w:eastAsia="en-US"/>
              </w:rPr>
              <w:t>-</w:t>
            </w:r>
            <w:r w:rsidRPr="00DF7E2B">
              <w:rPr>
                <w:sz w:val="20"/>
                <w:szCs w:val="20"/>
                <w:lang w:val="kk-KZ" w:eastAsia="en-US"/>
              </w:rPr>
              <w:t xml:space="preserve"> выполняет упражнение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  <w:r w:rsidRPr="00DF7E2B">
              <w:rPr>
                <w:sz w:val="20"/>
                <w:szCs w:val="20"/>
                <w:lang w:val="kk-KZ" w:eastAsia="en-US"/>
              </w:rPr>
              <w:t xml:space="preserve">-определяет типы БСП. </w:t>
            </w:r>
          </w:p>
          <w:p w:rsidR="00010DBB" w:rsidRPr="00DF7E2B" w:rsidRDefault="00010DBB" w:rsidP="008F0B40">
            <w:pPr>
              <w:pStyle w:val="a4"/>
              <w:rPr>
                <w:rFonts w:eastAsia="Times New Roman"/>
                <w:color w:val="111115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DF7E2B">
              <w:rPr>
                <w:sz w:val="20"/>
                <w:szCs w:val="20"/>
                <w:lang w:val="kk-KZ" w:eastAsia="en-US"/>
              </w:rPr>
              <w:t>-</w:t>
            </w:r>
            <w:r w:rsidRPr="00DF7E2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Приводит синонимичные ССП</w:t>
            </w:r>
            <w:r w:rsidRPr="00DF7E2B">
              <w:rPr>
                <w:rFonts w:eastAsia="Times New Roman"/>
                <w:color w:val="111115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</w:p>
          <w:p w:rsidR="00010DBB" w:rsidRPr="007A60C0" w:rsidRDefault="00010DBB" w:rsidP="008F0B40">
            <w:pPr>
              <w:pStyle w:val="a4"/>
              <w:rPr>
                <w:rFonts w:eastAsia="Times New Roman"/>
                <w:color w:val="111115"/>
                <w:sz w:val="20"/>
                <w:szCs w:val="20"/>
                <w:lang w:val="kk-KZ" w:eastAsia="en-US"/>
              </w:rPr>
            </w:pPr>
            <w:r w:rsidRPr="00DF7E2B">
              <w:rPr>
                <w:rFonts w:eastAsia="Times New Roman"/>
                <w:color w:val="111115"/>
                <w:sz w:val="20"/>
                <w:szCs w:val="20"/>
                <w:bdr w:val="none" w:sz="0" w:space="0" w:color="auto" w:frame="1"/>
                <w:lang w:eastAsia="en-US"/>
              </w:rPr>
              <w:t>ФО  «Смайлик»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BB" w:rsidRPr="00DF7E2B" w:rsidRDefault="00010DBB" w:rsidP="008F0B40">
            <w:pPr>
              <w:pStyle w:val="a4"/>
              <w:rPr>
                <w:bCs/>
                <w:sz w:val="20"/>
                <w:szCs w:val="20"/>
                <w:lang w:eastAsia="en-US"/>
              </w:rPr>
            </w:pPr>
            <w:proofErr w:type="gramStart"/>
            <w:r w:rsidRPr="00DF7E2B">
              <w:rPr>
                <w:bCs/>
                <w:sz w:val="20"/>
                <w:szCs w:val="20"/>
                <w:lang w:eastAsia="en-US"/>
              </w:rPr>
              <w:lastRenderedPageBreak/>
              <w:t>Презента</w:t>
            </w:r>
            <w:r>
              <w:rPr>
                <w:bCs/>
                <w:sz w:val="20"/>
                <w:szCs w:val="20"/>
                <w:lang w:val="kk-KZ" w:eastAsia="en-US"/>
              </w:rPr>
              <w:t>-</w:t>
            </w:r>
            <w:proofErr w:type="spellStart"/>
            <w:r w:rsidRPr="00DF7E2B">
              <w:rPr>
                <w:bCs/>
                <w:sz w:val="20"/>
                <w:szCs w:val="20"/>
                <w:lang w:eastAsia="en-US"/>
              </w:rPr>
              <w:t>ция</w:t>
            </w:r>
            <w:proofErr w:type="spellEnd"/>
            <w:proofErr w:type="gramEnd"/>
          </w:p>
          <w:p w:rsidR="00010DBB" w:rsidRPr="00DF7E2B" w:rsidRDefault="00010DBB" w:rsidP="008F0B40">
            <w:pPr>
              <w:pStyle w:val="a4"/>
              <w:rPr>
                <w:bCs/>
                <w:sz w:val="20"/>
                <w:szCs w:val="20"/>
                <w:lang w:eastAsia="en-US"/>
              </w:rPr>
            </w:pPr>
            <w:r w:rsidRPr="00DF7E2B">
              <w:rPr>
                <w:bCs/>
                <w:sz w:val="20"/>
                <w:szCs w:val="20"/>
                <w:lang w:eastAsia="en-US"/>
              </w:rPr>
              <w:t>учебник</w:t>
            </w:r>
          </w:p>
          <w:p w:rsidR="00010DBB" w:rsidRPr="00DF7E2B" w:rsidRDefault="00010DBB" w:rsidP="008F0B40">
            <w:pPr>
              <w:pStyle w:val="a4"/>
              <w:rPr>
                <w:bCs/>
                <w:sz w:val="20"/>
                <w:szCs w:val="20"/>
                <w:lang w:eastAsia="en-US"/>
              </w:rPr>
            </w:pPr>
            <w:r w:rsidRPr="00DF7E2B">
              <w:rPr>
                <w:bCs/>
                <w:sz w:val="20"/>
                <w:szCs w:val="20"/>
                <w:lang w:eastAsia="en-US"/>
              </w:rPr>
              <w:t>таблица</w:t>
            </w:r>
          </w:p>
          <w:p w:rsidR="00010DBB" w:rsidRPr="00DF7E2B" w:rsidRDefault="00010DBB" w:rsidP="008F0B40">
            <w:pPr>
              <w:pStyle w:val="a4"/>
              <w:rPr>
                <w:bCs/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bCs/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bCs/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bCs/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eastAsia="en-US"/>
              </w:rPr>
              <w:t>учебник</w:t>
            </w:r>
          </w:p>
          <w:p w:rsidR="00010DBB" w:rsidRPr="00DF7E2B" w:rsidRDefault="00010DBB" w:rsidP="008F0B40">
            <w:pPr>
              <w:pStyle w:val="a4"/>
              <w:rPr>
                <w:bCs/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</w:tc>
      </w:tr>
      <w:tr w:rsidR="00010DBB" w:rsidRPr="00DF7E2B" w:rsidTr="008F0B40">
        <w:trPr>
          <w:trHeight w:val="7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DBB" w:rsidRPr="00DF7E2B" w:rsidRDefault="00010DBB" w:rsidP="008F0B40">
            <w:pPr>
              <w:pStyle w:val="a4"/>
              <w:rPr>
                <w:b/>
                <w:sz w:val="20"/>
                <w:szCs w:val="20"/>
                <w:lang w:eastAsia="en-US"/>
              </w:rPr>
            </w:pPr>
            <w:r w:rsidRPr="00DF7E2B">
              <w:rPr>
                <w:b/>
                <w:sz w:val="20"/>
                <w:szCs w:val="20"/>
                <w:lang w:eastAsia="en-US"/>
              </w:rPr>
              <w:lastRenderedPageBreak/>
              <w:t>Конец урока</w:t>
            </w:r>
          </w:p>
          <w:p w:rsidR="00010DBB" w:rsidRPr="00DF7E2B" w:rsidRDefault="00010DBB" w:rsidP="008F0B40">
            <w:pPr>
              <w:pStyle w:val="a4"/>
              <w:rPr>
                <w:w w:val="105"/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10DBB" w:rsidRPr="00DF7E2B" w:rsidRDefault="00010DBB" w:rsidP="008F0B40">
            <w:pPr>
              <w:pStyle w:val="a4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eastAsia="en-US"/>
              </w:rPr>
              <w:t>Рефлексия</w:t>
            </w:r>
          </w:p>
          <w:p w:rsidR="00010DBB" w:rsidRPr="00DF7E2B" w:rsidRDefault="00010DBB" w:rsidP="008F0B40">
            <w:pPr>
              <w:pStyle w:val="a4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F7E2B">
              <w:rPr>
                <w:rFonts w:eastAsia="Calibri"/>
                <w:b/>
                <w:sz w:val="20"/>
                <w:szCs w:val="20"/>
                <w:lang w:eastAsia="en-US"/>
              </w:rPr>
              <w:t>Стратегия «Лестница успеха»</w:t>
            </w:r>
          </w:p>
          <w:p w:rsidR="00010DBB" w:rsidRPr="00DF7E2B" w:rsidRDefault="00010DBB" w:rsidP="008F0B40">
            <w:pPr>
              <w:pStyle w:val="a4"/>
              <w:rPr>
                <w:rFonts w:eastAsia="Calibri"/>
                <w:sz w:val="20"/>
                <w:szCs w:val="20"/>
                <w:lang w:eastAsia="en-US"/>
              </w:rPr>
            </w:pPr>
            <w:r w:rsidRPr="00DF7E2B">
              <w:rPr>
                <w:rFonts w:eastAsia="Calibri"/>
                <w:b/>
                <w:sz w:val="20"/>
                <w:szCs w:val="20"/>
                <w:lang w:eastAsia="en-US"/>
              </w:rPr>
              <w:t xml:space="preserve">Дает инструкцию: </w:t>
            </w:r>
            <w:r w:rsidRPr="00DF7E2B"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Pr="00DF7E2B">
              <w:rPr>
                <w:sz w:val="20"/>
                <w:szCs w:val="20"/>
                <w:lang w:eastAsia="en-US"/>
              </w:rPr>
              <w:t xml:space="preserve">на столах  стикер.2. На доске рефлексивный лист «Лестница успеха»  приклейте ваш </w:t>
            </w:r>
            <w:proofErr w:type="spellStart"/>
            <w:r w:rsidRPr="00DF7E2B">
              <w:rPr>
                <w:sz w:val="20"/>
                <w:szCs w:val="20"/>
                <w:lang w:eastAsia="en-US"/>
              </w:rPr>
              <w:t>стикер</w:t>
            </w:r>
            <w:proofErr w:type="spellEnd"/>
            <w:r w:rsidRPr="00DF7E2B">
              <w:rPr>
                <w:sz w:val="20"/>
                <w:szCs w:val="20"/>
                <w:lang w:eastAsia="en-US"/>
              </w:rPr>
              <w:t xml:space="preserve"> на понимание темы: н</w:t>
            </w:r>
            <w:r w:rsidRPr="00DF7E2B">
              <w:rPr>
                <w:rFonts w:eastAsia="Calibri"/>
                <w:sz w:val="20"/>
                <w:szCs w:val="20"/>
                <w:lang w:eastAsia="en-US"/>
              </w:rPr>
              <w:t>а верхне</w:t>
            </w:r>
            <w:proofErr w:type="gramStart"/>
            <w:r w:rsidRPr="00DF7E2B">
              <w:rPr>
                <w:rFonts w:eastAsia="Calibri"/>
                <w:sz w:val="20"/>
                <w:szCs w:val="20"/>
                <w:lang w:eastAsia="en-US"/>
              </w:rPr>
              <w:t>й-</w:t>
            </w:r>
            <w:proofErr w:type="gramEnd"/>
            <w:r w:rsidRPr="00DF7E2B">
              <w:rPr>
                <w:rFonts w:eastAsia="Calibri"/>
                <w:sz w:val="20"/>
                <w:szCs w:val="20"/>
                <w:lang w:eastAsia="en-US"/>
              </w:rPr>
              <w:t xml:space="preserve"> поняли все, смогу применить; на средней- не совсем поняли; на нижней-  не понял.</w:t>
            </w:r>
          </w:p>
          <w:p w:rsidR="00010DBB" w:rsidRPr="00DF7E2B" w:rsidRDefault="00010DBB" w:rsidP="008F0B40">
            <w:pPr>
              <w:pStyle w:val="a4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F7E2B">
              <w:rPr>
                <w:b/>
                <w:sz w:val="20"/>
                <w:szCs w:val="20"/>
                <w:lang w:eastAsia="en-US"/>
              </w:rPr>
              <w:t>Домашнее задание.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  <w:r w:rsidRPr="00DF7E2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Упр. </w:t>
            </w:r>
            <w:r w:rsidRPr="00DF7E2B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209А</w:t>
            </w: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val="kk-KZ" w:eastAsia="en-US"/>
              </w:rPr>
              <w:t xml:space="preserve"> </w:t>
            </w:r>
            <w:r w:rsidRPr="00DF7E2B">
              <w:rPr>
                <w:sz w:val="20"/>
                <w:szCs w:val="20"/>
                <w:lang w:eastAsia="en-US"/>
              </w:rPr>
              <w:t>Ученики показывают умение обосновывать свое понимание</w:t>
            </w: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color w:val="000000"/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color w:val="000000"/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color w:val="000000"/>
                <w:sz w:val="20"/>
                <w:szCs w:val="20"/>
                <w:lang w:eastAsia="en-US"/>
              </w:rPr>
            </w:pPr>
          </w:p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  <w:r w:rsidRPr="00DF7E2B">
              <w:rPr>
                <w:color w:val="000000"/>
                <w:sz w:val="20"/>
                <w:szCs w:val="20"/>
                <w:lang w:eastAsia="en-US"/>
              </w:rPr>
              <w:t xml:space="preserve">Записывают </w:t>
            </w:r>
            <w:proofErr w:type="spellStart"/>
            <w:r w:rsidRPr="00DF7E2B">
              <w:rPr>
                <w:color w:val="000000"/>
                <w:sz w:val="20"/>
                <w:szCs w:val="20"/>
                <w:lang w:eastAsia="en-US"/>
              </w:rPr>
              <w:t>д.з</w:t>
            </w:r>
            <w:proofErr w:type="spellEnd"/>
            <w:r w:rsidRPr="00DF7E2B">
              <w:rPr>
                <w:color w:val="000000"/>
                <w:sz w:val="20"/>
                <w:szCs w:val="20"/>
                <w:lang w:eastAsia="en-US"/>
              </w:rPr>
              <w:t>. в дневники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val="kk-KZ" w:eastAsia="en-US"/>
              </w:rPr>
            </w:pPr>
            <w:r w:rsidRPr="00DF7E2B">
              <w:rPr>
                <w:sz w:val="20"/>
                <w:szCs w:val="20"/>
                <w:lang w:val="kk-KZ" w:eastAsia="en-US"/>
              </w:rPr>
              <w:t>самооценивание</w:t>
            </w: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DBB" w:rsidRPr="00DF7E2B" w:rsidRDefault="00010DBB" w:rsidP="008F0B40">
            <w:pPr>
              <w:pStyle w:val="a4"/>
              <w:rPr>
                <w:sz w:val="20"/>
                <w:szCs w:val="20"/>
                <w:lang w:eastAsia="en-US"/>
              </w:rPr>
            </w:pPr>
            <w:r w:rsidRPr="00DF7E2B">
              <w:rPr>
                <w:sz w:val="20"/>
                <w:szCs w:val="20"/>
                <w:lang w:eastAsia="en-US"/>
              </w:rPr>
              <w:t xml:space="preserve">Рефлексивный лист, </w:t>
            </w:r>
            <w:proofErr w:type="spellStart"/>
            <w:r w:rsidRPr="00DF7E2B">
              <w:rPr>
                <w:sz w:val="20"/>
                <w:szCs w:val="20"/>
                <w:lang w:eastAsia="en-US"/>
              </w:rPr>
              <w:t>стикеры</w:t>
            </w:r>
            <w:proofErr w:type="spellEnd"/>
          </w:p>
        </w:tc>
      </w:tr>
    </w:tbl>
    <w:p w:rsidR="00637359" w:rsidRPr="004968AA" w:rsidRDefault="00637359">
      <w:pPr>
        <w:rPr>
          <w:lang w:val="kk-KZ"/>
        </w:rPr>
      </w:pPr>
    </w:p>
    <w:sectPr w:rsidR="00637359" w:rsidRPr="0049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E8"/>
    <w:rsid w:val="00010DBB"/>
    <w:rsid w:val="004968AA"/>
    <w:rsid w:val="00637359"/>
    <w:rsid w:val="0066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0DBB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010D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39"/>
    <w:rsid w:val="0001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0DBB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010D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39"/>
    <w:rsid w:val="0001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3</cp:revision>
  <dcterms:created xsi:type="dcterms:W3CDTF">2024-04-05T10:53:00Z</dcterms:created>
  <dcterms:modified xsi:type="dcterms:W3CDTF">2024-04-18T07:36:00Z</dcterms:modified>
</cp:coreProperties>
</file>